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39A" w:rsidRPr="00353C4F" w:rsidRDefault="0063039A" w:rsidP="006303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1CEA" w:rsidRDefault="00AD1CEA" w:rsidP="00AD1CE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bookmarkStart w:id="0" w:name="Par1065"/>
      <w:bookmarkEnd w:id="0"/>
    </w:p>
    <w:p w:rsidR="00AD1CEA" w:rsidRDefault="00AD1CEA" w:rsidP="00AD1CE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AD1CEA" w:rsidRPr="00C344E1" w:rsidRDefault="00AD1CEA" w:rsidP="00AD1CE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Отчет по муниципальной программе</w:t>
      </w:r>
    </w:p>
    <w:p w:rsidR="00AD1CEA" w:rsidRPr="00C344E1" w:rsidRDefault="00AD1CEA" w:rsidP="00AD1CEA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C344E1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«Развитие строительного и жилищно-коммунального комплексов» на 2015-2017 годы и на период до 2020 года»</w:t>
      </w:r>
    </w:p>
    <w:p w:rsidR="00AD1CEA" w:rsidRPr="00C344E1" w:rsidRDefault="00AD1CEA" w:rsidP="00AD1CEA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C344E1">
        <w:rPr>
          <w:rFonts w:ascii="Times New Roman" w:hAnsi="Times New Roman" w:cs="Times New Roman"/>
          <w:sz w:val="52"/>
          <w:szCs w:val="52"/>
        </w:rPr>
        <w:t xml:space="preserve">за </w:t>
      </w:r>
      <w:r w:rsidRPr="00C344E1">
        <w:rPr>
          <w:rFonts w:ascii="Times New Roman" w:hAnsi="Times New Roman" w:cs="Times New Roman"/>
          <w:sz w:val="52"/>
          <w:szCs w:val="52"/>
          <w:u w:val="single"/>
        </w:rPr>
        <w:t>201</w:t>
      </w:r>
      <w:r>
        <w:rPr>
          <w:rFonts w:ascii="Times New Roman" w:hAnsi="Times New Roman" w:cs="Times New Roman"/>
          <w:sz w:val="52"/>
          <w:szCs w:val="52"/>
          <w:u w:val="single"/>
        </w:rPr>
        <w:t>7</w:t>
      </w:r>
      <w:r w:rsidRPr="00C344E1">
        <w:rPr>
          <w:rFonts w:ascii="Times New Roman" w:hAnsi="Times New Roman" w:cs="Times New Roman"/>
          <w:sz w:val="52"/>
          <w:szCs w:val="52"/>
        </w:rPr>
        <w:t xml:space="preserve"> год</w:t>
      </w:r>
    </w:p>
    <w:p w:rsidR="00AD1CEA" w:rsidRPr="00C344E1" w:rsidRDefault="00AD1CEA" w:rsidP="00AD1CEA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AD1CEA" w:rsidRPr="00C344E1" w:rsidRDefault="00AD1CEA" w:rsidP="00AD1C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4E1">
        <w:rPr>
          <w:rFonts w:ascii="Times New Roman" w:hAnsi="Times New Roman" w:cs="Times New Roman"/>
          <w:sz w:val="28"/>
          <w:szCs w:val="28"/>
        </w:rPr>
        <w:t>Ответственный исполнитель: Председатель МУ «Комитет по управлению имуществом и муниципальным хозяйством»  муниципального образования «</w:t>
      </w:r>
      <w:proofErr w:type="spellStart"/>
      <w:r w:rsidRPr="00C344E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344E1">
        <w:rPr>
          <w:rFonts w:ascii="Times New Roman" w:hAnsi="Times New Roman" w:cs="Times New Roman"/>
          <w:sz w:val="28"/>
          <w:szCs w:val="28"/>
        </w:rPr>
        <w:t xml:space="preserve"> район» Михайлов Е.А.   _______________</w:t>
      </w:r>
    </w:p>
    <w:p w:rsidR="00AD1CEA" w:rsidRPr="00C344E1" w:rsidRDefault="00AD1CEA" w:rsidP="00AD1CE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344E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C344E1">
        <w:rPr>
          <w:rFonts w:ascii="Times New Roman" w:hAnsi="Times New Roman" w:cs="Times New Roman"/>
          <w:sz w:val="16"/>
          <w:szCs w:val="16"/>
        </w:rPr>
        <w:t xml:space="preserve">        м.п.   (подпись)</w:t>
      </w:r>
    </w:p>
    <w:p w:rsidR="00AD1CEA" w:rsidRPr="00C344E1" w:rsidRDefault="00AD1CEA" w:rsidP="00AD1C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1CEA" w:rsidRPr="00C344E1" w:rsidRDefault="00AD1CEA" w:rsidP="00AD1C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4E1">
        <w:rPr>
          <w:rFonts w:ascii="Times New Roman" w:hAnsi="Times New Roman" w:cs="Times New Roman"/>
          <w:sz w:val="28"/>
          <w:szCs w:val="28"/>
        </w:rPr>
        <w:t>Исполнитель: консультант МУ «Комитет по управлению имуществом и муниципальным хозяйством» муниципального образования «</w:t>
      </w:r>
      <w:proofErr w:type="spellStart"/>
      <w:r w:rsidRPr="00C344E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344E1">
        <w:rPr>
          <w:rFonts w:ascii="Times New Roman" w:hAnsi="Times New Roman" w:cs="Times New Roman"/>
          <w:sz w:val="28"/>
          <w:szCs w:val="28"/>
        </w:rPr>
        <w:t xml:space="preserve"> район» Родионова Н.Ю.</w:t>
      </w:r>
    </w:p>
    <w:p w:rsidR="00AD1CEA" w:rsidRPr="00C344E1" w:rsidRDefault="00AD1CEA" w:rsidP="00AD1CEA">
      <w:pPr>
        <w:rPr>
          <w:rFonts w:ascii="Times New Roman" w:hAnsi="Times New Roman" w:cs="Times New Roman"/>
          <w:sz w:val="28"/>
          <w:szCs w:val="28"/>
        </w:rPr>
      </w:pPr>
    </w:p>
    <w:p w:rsidR="00AD1CEA" w:rsidRPr="00C344E1" w:rsidRDefault="00AD1CEA" w:rsidP="00AD1C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4E1">
        <w:rPr>
          <w:rFonts w:ascii="Times New Roman" w:hAnsi="Times New Roman" w:cs="Times New Roman"/>
          <w:sz w:val="28"/>
          <w:szCs w:val="28"/>
        </w:rPr>
        <w:t>Телефон: 8-30143-21-178</w:t>
      </w:r>
    </w:p>
    <w:p w:rsidR="00AD1CEA" w:rsidRPr="00C344E1" w:rsidRDefault="00AD1CEA" w:rsidP="00AD1C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4E1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C344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44E1">
        <w:rPr>
          <w:rFonts w:ascii="Times New Roman" w:hAnsi="Times New Roman" w:cs="Times New Roman"/>
          <w:sz w:val="28"/>
          <w:szCs w:val="28"/>
        </w:rPr>
        <w:t>kmhmuh@mail.ru</w:t>
      </w:r>
    </w:p>
    <w:p w:rsidR="00AD1CEA" w:rsidRPr="00C344E1" w:rsidRDefault="00AD1CEA" w:rsidP="00AD1CEA">
      <w:pPr>
        <w:rPr>
          <w:rFonts w:ascii="Times New Roman" w:hAnsi="Times New Roman" w:cs="Times New Roman"/>
          <w:sz w:val="28"/>
          <w:szCs w:val="28"/>
        </w:rPr>
      </w:pPr>
    </w:p>
    <w:p w:rsidR="00AD1CEA" w:rsidRPr="00C344E1" w:rsidRDefault="00AD1CEA" w:rsidP="00AD1C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Дата:  22 марта 2018 </w:t>
      </w:r>
      <w:r w:rsidRPr="00C344E1">
        <w:rPr>
          <w:rFonts w:ascii="Times New Roman" w:hAnsi="Times New Roman" w:cs="Times New Roman"/>
          <w:sz w:val="28"/>
          <w:szCs w:val="28"/>
        </w:rPr>
        <w:t>г.</w:t>
      </w:r>
    </w:p>
    <w:p w:rsidR="00AD1CEA" w:rsidRDefault="00AD1CE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CEA" w:rsidRDefault="00AD1CE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CEA" w:rsidRDefault="00AD1CE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CEA" w:rsidRDefault="00AD1CE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CEA" w:rsidRDefault="00AD1CE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CEA" w:rsidRDefault="00AD1CE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039A" w:rsidRPr="00353C4F" w:rsidRDefault="0063039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ОТЧЕТ</w:t>
      </w:r>
    </w:p>
    <w:p w:rsidR="00D12637" w:rsidRDefault="0063039A" w:rsidP="00D1263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 ВЫПОЛНЕНИИ МЕРОПРИЯТИЙ МУНИЦИПАЛЬНОЙ ПРОГРАММЫ</w:t>
      </w:r>
    </w:p>
    <w:p w:rsidR="00D12637" w:rsidRDefault="00D12637" w:rsidP="00D1263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281">
        <w:rPr>
          <w:rFonts w:ascii="Times New Roman" w:hAnsi="Times New Roman" w:cs="Times New Roman"/>
          <w:b/>
          <w:sz w:val="24"/>
          <w:szCs w:val="24"/>
        </w:rPr>
        <w:t>«РАЗВИТИЕ СТРОИТЕЛЬНОГО И ЖИЛИЩНО-КОММУНАЛЬНОГО КОМПЛЕКСОВ</w:t>
      </w:r>
    </w:p>
    <w:p w:rsidR="00D12637" w:rsidRPr="00101281" w:rsidRDefault="00D12637" w:rsidP="00D1263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1281">
        <w:rPr>
          <w:rFonts w:ascii="Times New Roman" w:hAnsi="Times New Roman" w:cs="Times New Roman"/>
          <w:b/>
          <w:sz w:val="24"/>
          <w:szCs w:val="24"/>
        </w:rPr>
        <w:t xml:space="preserve">  НА 2015-2017 ГОДЫ И НА ПЕРИОД ДО 2020 ГОДА»</w:t>
      </w:r>
    </w:p>
    <w:p w:rsidR="0063039A" w:rsidRPr="00353C4F" w:rsidRDefault="0063039A" w:rsidP="006303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27299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1843"/>
        <w:gridCol w:w="1843"/>
        <w:gridCol w:w="141"/>
        <w:gridCol w:w="1276"/>
        <w:gridCol w:w="852"/>
        <w:gridCol w:w="992"/>
        <w:gridCol w:w="709"/>
        <w:gridCol w:w="567"/>
        <w:gridCol w:w="567"/>
        <w:gridCol w:w="708"/>
        <w:gridCol w:w="851"/>
        <w:gridCol w:w="850"/>
        <w:gridCol w:w="567"/>
        <w:gridCol w:w="567"/>
        <w:gridCol w:w="851"/>
        <w:gridCol w:w="992"/>
        <w:gridCol w:w="992"/>
        <w:gridCol w:w="170"/>
        <w:gridCol w:w="170"/>
        <w:gridCol w:w="992"/>
        <w:gridCol w:w="170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</w:tblGrid>
      <w:tr w:rsidR="009A4BB0" w:rsidRPr="00D12637" w:rsidTr="00D50399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N </w:t>
            </w:r>
            <w:proofErr w:type="spellStart"/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spellEnd"/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/</w:t>
            </w:r>
            <w:proofErr w:type="spell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Наименование мероприятия, информация о выполнении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Социально-экономический эффект </w:t>
            </w:r>
            <w:hyperlink w:anchor="Par1141" w:history="1">
              <w:r w:rsidRPr="00D12637">
                <w:rPr>
                  <w:rFonts w:ascii="Times New Roman" w:hAnsi="Times New Roman" w:cs="Times New Roman"/>
                  <w:sz w:val="19"/>
                  <w:szCs w:val="19"/>
                </w:rPr>
                <w:t>&lt;*&gt;</w:t>
              </w:r>
            </w:hyperlink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Ответственный исполнитель (соисполнители)</w:t>
            </w:r>
          </w:p>
        </w:tc>
        <w:tc>
          <w:tcPr>
            <w:tcW w:w="6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Финансовые показатели, тыс. руб.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x</w:t>
            </w:r>
            <w:proofErr w:type="spell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A4BB0" w:rsidRPr="00D12637" w:rsidTr="00D50399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утвержденный план по программе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уточненный план на ____ </w:t>
            </w:r>
            <w:hyperlink w:anchor="Par1142" w:history="1">
              <w:r w:rsidRPr="00D12637">
                <w:rPr>
                  <w:rFonts w:ascii="Times New Roman" w:hAnsi="Times New Roman" w:cs="Times New Roman"/>
                  <w:sz w:val="19"/>
                  <w:szCs w:val="19"/>
                </w:rPr>
                <w:t>&lt;**&gt;</w:t>
              </w:r>
            </w:hyperlink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(сводная бюджетная роспись)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внебюджетные источники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на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____ </w:t>
            </w:r>
            <w:hyperlink w:anchor="Par1142" w:history="1">
              <w:r w:rsidRPr="00D12637">
                <w:rPr>
                  <w:rFonts w:ascii="Times New Roman" w:hAnsi="Times New Roman" w:cs="Times New Roman"/>
                  <w:sz w:val="19"/>
                  <w:szCs w:val="19"/>
                </w:rPr>
                <w:t>&lt;**&gt;</w:t>
              </w:r>
            </w:hyperlink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Расходы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Расходы за счет внебюджетных источников финансирования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A4BB0" w:rsidRPr="00D12637" w:rsidTr="00D50399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план по программе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утверждено в бюджете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всего (гр. 8 + гр. 9 + гр. 10)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в том числе по источникам финансирования: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всего (гр. 13 + гр. 14 + гр. 15)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в том числе по источникам финансирования: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A4BB0" w:rsidRPr="00D12637" w:rsidTr="00D50399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ФБ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ФБ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A4BB0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63039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63039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63039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DE37C3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17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74517E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EB17D1" w:rsidP="00AB4CC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b/>
                <w:sz w:val="19"/>
                <w:szCs w:val="19"/>
              </w:rPr>
              <w:t>2</w:t>
            </w:r>
          </w:p>
        </w:tc>
        <w:tc>
          <w:tcPr>
            <w:tcW w:w="151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b/>
                <w:sz w:val="19"/>
                <w:szCs w:val="19"/>
              </w:rPr>
              <w:t>МЦП «Развитие строительного и жилищно-коммунального комплексов  на 2015-2017 годы и на период до 2020 года»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</w:tr>
      <w:tr w:rsidR="00BB4AE7" w:rsidRPr="00D12637" w:rsidTr="0074517E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51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b/>
                <w:sz w:val="19"/>
                <w:szCs w:val="19"/>
              </w:rPr>
              <w:t>Подпрограмма 2: «Развитие жилищно-коммунального комплекса МО «Мухоршибирский район»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586E4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Проведение производственного контроля качества питьевой воды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в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с. Мухоршибирь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CB2C9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Обеспечение населения водой нормативного качества. Доля населения, обеспеченного питьевой водой, отвечающей требованиям безопасности, в общей численности </w:t>
            </w:r>
            <w:r w:rsidR="00616AE5">
              <w:rPr>
                <w:rFonts w:ascii="Times New Roman" w:hAnsi="Times New Roman" w:cs="Times New Roman"/>
                <w:sz w:val="19"/>
                <w:szCs w:val="19"/>
              </w:rPr>
              <w:t>населения. План 70%, Факт 67%. Выполнение 95,7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 и обслуживаю</w:t>
            </w:r>
          </w:p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щие</w:t>
            </w:r>
            <w:proofErr w:type="spell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организации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192FA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192FA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B1D59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E33579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Приведение качества воды в соответствии с санитарно-эпидемиологическими нормами (ремонт оборудования водокачек)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Обеспечение населения водой нормативного качества. Доля населения, обеспеченного питьевой водой, отвечающей требованиям безопасности, в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общей численности населения. П</w:t>
            </w:r>
            <w:r w:rsidR="00616AE5">
              <w:rPr>
                <w:rFonts w:ascii="Times New Roman" w:hAnsi="Times New Roman" w:cs="Times New Roman"/>
                <w:sz w:val="19"/>
                <w:szCs w:val="19"/>
              </w:rPr>
              <w:t>лан 70%, Факт 67%. Выполнение 95,7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ОО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812,61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812,61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812,61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771,98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40,63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812,61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771,98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40,63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котельной «Квартальная» с. Мухоршибирь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F27ED9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3530,52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3530,52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3530,52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176,53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3353,99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3530,52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360,00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176,53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3353,99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182A8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«Детский сад» с. Подлопатки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EB17D1">
            <w:pPr>
              <w:pStyle w:val="ConsPlusNormal"/>
              <w:tabs>
                <w:tab w:val="center" w:pos="279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15333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Подлопатки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15333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Ремонт котельной  «Школьная» с. </w:t>
            </w:r>
            <w:proofErr w:type="spell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Гашей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15333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Ремонт котельной  «Школьная» с. Харашибирь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коммунальных ресурсов. Уровень износа коммунальной инфраструктуры, %. План 61%. Факт 61%. Выпо</w:t>
            </w:r>
            <w:r w:rsidR="00E62AB0">
              <w:rPr>
                <w:rFonts w:ascii="Times New Roman" w:hAnsi="Times New Roman" w:cs="Times New Roman"/>
                <w:sz w:val="19"/>
                <w:szCs w:val="19"/>
              </w:rPr>
              <w:t>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15333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Кусоты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</w:t>
            </w:r>
            <w:r w:rsidR="00E62AB0">
              <w:rPr>
                <w:rFonts w:ascii="Times New Roman" w:hAnsi="Times New Roman" w:cs="Times New Roman"/>
                <w:sz w:val="19"/>
                <w:szCs w:val="19"/>
              </w:rPr>
              <w:t>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11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43A5F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Тугнуй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543A5F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72BA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Школьная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» с. Бом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872BA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72BA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Ремонт котельной  «Школьная» с. </w:t>
            </w:r>
            <w:proofErr w:type="spell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Нарсатуй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63457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63457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Ремонт котельной  «Школьная»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с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Калиновка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Повышение эффективности,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омитет по УИ и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C07E6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0B01B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Цолга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E77CC9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B86CF3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Шаралдай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1499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Хонхолой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81499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1499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Никольск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</w:t>
            </w:r>
            <w:r w:rsidR="00E62AB0">
              <w:rPr>
                <w:rFonts w:ascii="Times New Roman" w:hAnsi="Times New Roman" w:cs="Times New Roman"/>
                <w:sz w:val="19"/>
                <w:szCs w:val="19"/>
              </w:rPr>
              <w:t xml:space="preserve">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116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813CB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179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«ДРП» с. Никольск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</w:t>
            </w:r>
            <w:r w:rsidR="00E62AB0">
              <w:rPr>
                <w:rFonts w:ascii="Times New Roman" w:hAnsi="Times New Roman" w:cs="Times New Roman"/>
                <w:sz w:val="19"/>
                <w:szCs w:val="19"/>
              </w:rPr>
              <w:t>ан 61%. Факт 61%. 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010" w:rsidRPr="00D12637" w:rsidRDefault="00D32010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D32010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103</w:t>
            </w:r>
          </w:p>
          <w:p w:rsidR="00D32010" w:rsidRPr="00D12637" w:rsidRDefault="00D32010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D32010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57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9348E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«Дом культуры» с. Галтай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BB519E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BB519E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«Знамя Ленина» с. Хошун-Узур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износа коммунальной инфраструктуры, %. План 61%. Факт 61%. 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721B5F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721B5F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Бар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ан 61%. Факт 61%. 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721B5F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«ЦРБ» с. Мухоршибирь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износа коммунальной инфраструктуры, %.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План 61%. Факт 61%. Выполнение 1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721B5F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Ремонт котельной  «Новозаганская» с. Новый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–З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аган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износа коммунальной инфраструктуры, %. План 61%. Факт 61%. 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154A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«МСО» с. Мухоршибирь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E71C4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Реконструкция тепловодосетей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в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с. Подлопатки от котельной «Школьная», 190м.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38708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387084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154A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Реконструкция тепловодосетей в п. Саган-Нур, 325м.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износа коммунальной инфраструктуры, %. План 61%. Факт 61%. </w:t>
            </w:r>
            <w:r w:rsidR="00E62AB0">
              <w:rPr>
                <w:rFonts w:ascii="Times New Roman" w:hAnsi="Times New Roman" w:cs="Times New Roman"/>
                <w:sz w:val="19"/>
                <w:szCs w:val="19"/>
              </w:rPr>
              <w:t>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2356,00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94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154A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Реконструкция тепловодосетей в с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.М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ухоршибирь от котельной «Квартальная», 48м.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износа коммунальной инфраструктуры, %. Пл</w:t>
            </w:r>
            <w:r w:rsidR="00E62AB0">
              <w:rPr>
                <w:rFonts w:ascii="Times New Roman" w:hAnsi="Times New Roman" w:cs="Times New Roman"/>
                <w:sz w:val="19"/>
                <w:szCs w:val="19"/>
              </w:rPr>
              <w:t>ан 61%. Факт 61%. 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6757D2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434,84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145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154A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Реконструкция тепловодосетей в с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.М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ухоршибирь от котельной «МСО», 45м.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</w:t>
            </w:r>
            <w:r w:rsidR="00E62AB0">
              <w:rPr>
                <w:rFonts w:ascii="Times New Roman" w:hAnsi="Times New Roman" w:cs="Times New Roman"/>
                <w:sz w:val="19"/>
                <w:szCs w:val="19"/>
              </w:rPr>
              <w:t>ан 61%. Факт 61%. 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435,3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145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.2.3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общего имущества многоквартирных домов, в рамках 53</w:t>
            </w:r>
            <w:r w:rsidRPr="00D12637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V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-ФЗ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2E202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Создание условий для увеличения объема  капитального ремонта жилищного фонда для его комфортности и энергоэффективности. Уровень износа коммунальной инфраструктуры, %. П</w:t>
            </w:r>
            <w:r w:rsidR="00E62AB0">
              <w:rPr>
                <w:rFonts w:ascii="Times New Roman" w:hAnsi="Times New Roman" w:cs="Times New Roman"/>
                <w:sz w:val="19"/>
                <w:szCs w:val="19"/>
              </w:rPr>
              <w:t>лан 61%. Факт 61%. 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СП, НО «Фонд кап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емонта»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3865,89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3865,89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5E35FA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1646,54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43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.2.3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Строительство сетей электроснабжения к водозаборному сооружению в с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.М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ухоршибирь (в местах комплексной застройки)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38708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износа коммунальной инфраструктуры, %. 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План 61%. Факт 61%. 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93,24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93,24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4,66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88,58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93,24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4,66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88,58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7829D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.2.3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Текущий ремонт общего имущества МКД с. Мухоршибирь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044C3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DA21B4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DA21B4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1036,3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DA21B4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.2.3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044C3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Текущий ремонт общего имущества МКД п. Саган-Нур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DA21B4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375,0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DA21B4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375,0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DA21B4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.2.3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80FE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Капитальный ремонт </w:t>
            </w:r>
            <w:proofErr w:type="spell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тепло-водосетей</w:t>
            </w:r>
            <w:proofErr w:type="spell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на участке от ТК-2 до ТК-4 протяженностью 116м от котельной «ЦРБ» с. Мухоршибирь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1426,80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80FE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1426,80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142,68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1284,12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1426,80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142,68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1284,12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.2.3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80FE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насосного оборудования котельной «Центральная» с. Мухоршибирь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596,31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596,31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59,63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536,68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596,31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59,63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536,68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F858A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котельной «Центральная» (в т.ч. приобретение энергетического и технологического оборудования) с. Мухоршибирь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2728,25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2728,25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272,83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2455,42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2728,25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272,83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2455,42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.2.4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Замена емкости на водонапорной башне по пер. Доржиева, б/</w:t>
            </w:r>
            <w:proofErr w:type="spellStart"/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н</w:t>
            </w:r>
            <w:proofErr w:type="spellEnd"/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с. Мухоршибирь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461,29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461,29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46,13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415,16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461,29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46,13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415,16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.2.4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Капитальный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ремонт теплотрассы от ТК-1 до ТК-6 протяженностью 73м. от котельной «Новозаганская»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Повышение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МУ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898,05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898,05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89,81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808,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898,05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89,8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808,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.2.4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B913C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сетей водоотведения п. Саган-Нур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B913C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636,00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572,40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636,00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572,40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D7C1D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0D7C1D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2.2.43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0D7C1D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теплотрассы на участке от ТК-6 до ТК-7 протяженностью 116м от котельной «ЦРБ» с. Мухоршибирь (с установкой нового ТК на инфекционное отделение)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741,72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741,72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74,17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667,55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741,72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74,17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667,55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D5B4B" w:rsidRPr="00D12637" w:rsidTr="00D5039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D5B4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2.2.44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водопроводных сетей центрального водовода протяженностью 568м.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895,35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895,35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89,54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805,81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895,35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89,54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805,81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144892" w:rsidRPr="00D12637" w:rsidTr="00D12637">
        <w:trPr>
          <w:trHeight w:val="475"/>
          <w:tblCellSpacing w:w="5" w:type="nil"/>
        </w:trPr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b/>
                <w:sz w:val="19"/>
                <w:szCs w:val="19"/>
              </w:rPr>
              <w:t>Итого по Программе: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26897,26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12820,1</w:t>
            </w:r>
            <w:r w:rsidR="008508B6"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12820,1</w:t>
            </w:r>
            <w:r w:rsidR="008508B6"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1791,56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11028,5</w:t>
            </w:r>
            <w:r w:rsidR="00690827"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11784,19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12820,1</w:t>
            </w:r>
            <w:r w:rsidR="008508B6"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1791,56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690827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11028,5</w:t>
            </w:r>
            <w:r w:rsidR="00690827"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9333,85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084" w:rsidRPr="00D12637" w:rsidRDefault="001C5084" w:rsidP="00D12637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90</w:t>
            </w:r>
          </w:p>
        </w:tc>
        <w:tc>
          <w:tcPr>
            <w:tcW w:w="170" w:type="dxa"/>
            <w:tcBorders>
              <w:left w:val="single" w:sz="4" w:space="0" w:color="auto"/>
            </w:tcBorders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70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70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</w:tr>
    </w:tbl>
    <w:p w:rsidR="0063039A" w:rsidRDefault="0063039A" w:rsidP="007D0E20">
      <w:pPr>
        <w:pStyle w:val="ConsPlusNormal"/>
        <w:jc w:val="center"/>
      </w:pPr>
    </w:p>
    <w:sectPr w:rsidR="0063039A" w:rsidSect="007177E9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E1907"/>
    <w:multiLevelType w:val="hybridMultilevel"/>
    <w:tmpl w:val="1DE2C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039A"/>
    <w:rsid w:val="00015751"/>
    <w:rsid w:val="00033D3B"/>
    <w:rsid w:val="000416B4"/>
    <w:rsid w:val="00043D44"/>
    <w:rsid w:val="00044C32"/>
    <w:rsid w:val="000469A9"/>
    <w:rsid w:val="0007451F"/>
    <w:rsid w:val="0008564B"/>
    <w:rsid w:val="000919B3"/>
    <w:rsid w:val="000923C8"/>
    <w:rsid w:val="00093C22"/>
    <w:rsid w:val="000A3889"/>
    <w:rsid w:val="000A585B"/>
    <w:rsid w:val="000A5D75"/>
    <w:rsid w:val="000B01B4"/>
    <w:rsid w:val="000B1CF0"/>
    <w:rsid w:val="000B241E"/>
    <w:rsid w:val="000D6E76"/>
    <w:rsid w:val="000D7C1D"/>
    <w:rsid w:val="000F6F36"/>
    <w:rsid w:val="001131D7"/>
    <w:rsid w:val="0012252A"/>
    <w:rsid w:val="001236EB"/>
    <w:rsid w:val="001333CA"/>
    <w:rsid w:val="001427F6"/>
    <w:rsid w:val="00144892"/>
    <w:rsid w:val="00152E18"/>
    <w:rsid w:val="00152F7E"/>
    <w:rsid w:val="0015333B"/>
    <w:rsid w:val="00160C38"/>
    <w:rsid w:val="00180083"/>
    <w:rsid w:val="00182A86"/>
    <w:rsid w:val="001830C1"/>
    <w:rsid w:val="00191978"/>
    <w:rsid w:val="00192921"/>
    <w:rsid w:val="001A10E7"/>
    <w:rsid w:val="001A12F2"/>
    <w:rsid w:val="001B1D59"/>
    <w:rsid w:val="001C327C"/>
    <w:rsid w:val="001C5084"/>
    <w:rsid w:val="001C5554"/>
    <w:rsid w:val="001C7318"/>
    <w:rsid w:val="001D140E"/>
    <w:rsid w:val="001F307D"/>
    <w:rsid w:val="001F4374"/>
    <w:rsid w:val="00214167"/>
    <w:rsid w:val="002153CA"/>
    <w:rsid w:val="0021610F"/>
    <w:rsid w:val="0022187E"/>
    <w:rsid w:val="0022445B"/>
    <w:rsid w:val="00226B39"/>
    <w:rsid w:val="00226D37"/>
    <w:rsid w:val="00240403"/>
    <w:rsid w:val="00245B87"/>
    <w:rsid w:val="00246420"/>
    <w:rsid w:val="002508A5"/>
    <w:rsid w:val="0025465D"/>
    <w:rsid w:val="00265442"/>
    <w:rsid w:val="00282B0B"/>
    <w:rsid w:val="00286314"/>
    <w:rsid w:val="002877C3"/>
    <w:rsid w:val="00297628"/>
    <w:rsid w:val="002A054C"/>
    <w:rsid w:val="002A50C2"/>
    <w:rsid w:val="002A7766"/>
    <w:rsid w:val="002B313A"/>
    <w:rsid w:val="002C0EA3"/>
    <w:rsid w:val="002D3168"/>
    <w:rsid w:val="002D35B0"/>
    <w:rsid w:val="002D554D"/>
    <w:rsid w:val="002E0314"/>
    <w:rsid w:val="002E2021"/>
    <w:rsid w:val="002E5AAA"/>
    <w:rsid w:val="002F1C06"/>
    <w:rsid w:val="0030222C"/>
    <w:rsid w:val="0030280A"/>
    <w:rsid w:val="00303DC4"/>
    <w:rsid w:val="00327F22"/>
    <w:rsid w:val="00332F8E"/>
    <w:rsid w:val="00334D4C"/>
    <w:rsid w:val="00353451"/>
    <w:rsid w:val="00357FC3"/>
    <w:rsid w:val="00372FAA"/>
    <w:rsid w:val="00376B25"/>
    <w:rsid w:val="00382B19"/>
    <w:rsid w:val="0038670F"/>
    <w:rsid w:val="00387084"/>
    <w:rsid w:val="003A33E2"/>
    <w:rsid w:val="003B5CAD"/>
    <w:rsid w:val="003B7074"/>
    <w:rsid w:val="003D1F15"/>
    <w:rsid w:val="003E1EF3"/>
    <w:rsid w:val="003E593B"/>
    <w:rsid w:val="003F100E"/>
    <w:rsid w:val="00404125"/>
    <w:rsid w:val="00404EC6"/>
    <w:rsid w:val="00413661"/>
    <w:rsid w:val="00415809"/>
    <w:rsid w:val="00417925"/>
    <w:rsid w:val="00420051"/>
    <w:rsid w:val="00423E6D"/>
    <w:rsid w:val="00430C71"/>
    <w:rsid w:val="00431373"/>
    <w:rsid w:val="00431997"/>
    <w:rsid w:val="00432B6A"/>
    <w:rsid w:val="00437684"/>
    <w:rsid w:val="0046277B"/>
    <w:rsid w:val="00464AF7"/>
    <w:rsid w:val="004669FE"/>
    <w:rsid w:val="00471CD0"/>
    <w:rsid w:val="00473293"/>
    <w:rsid w:val="00475E91"/>
    <w:rsid w:val="00484471"/>
    <w:rsid w:val="0048758D"/>
    <w:rsid w:val="00487E57"/>
    <w:rsid w:val="00491F6D"/>
    <w:rsid w:val="004B7E28"/>
    <w:rsid w:val="004C3F66"/>
    <w:rsid w:val="004C4DD6"/>
    <w:rsid w:val="004C6A0A"/>
    <w:rsid w:val="004D04C5"/>
    <w:rsid w:val="004D5B4B"/>
    <w:rsid w:val="004D7442"/>
    <w:rsid w:val="004E58A1"/>
    <w:rsid w:val="005021E2"/>
    <w:rsid w:val="0050303B"/>
    <w:rsid w:val="005030DB"/>
    <w:rsid w:val="0051091A"/>
    <w:rsid w:val="00510936"/>
    <w:rsid w:val="00511F8F"/>
    <w:rsid w:val="00525FF3"/>
    <w:rsid w:val="00530658"/>
    <w:rsid w:val="005307FA"/>
    <w:rsid w:val="00543A5F"/>
    <w:rsid w:val="0055066E"/>
    <w:rsid w:val="005541ED"/>
    <w:rsid w:val="00561689"/>
    <w:rsid w:val="00562BF0"/>
    <w:rsid w:val="00563EAB"/>
    <w:rsid w:val="00573D7D"/>
    <w:rsid w:val="005843C2"/>
    <w:rsid w:val="00586E41"/>
    <w:rsid w:val="0059583B"/>
    <w:rsid w:val="005A6B67"/>
    <w:rsid w:val="005B1936"/>
    <w:rsid w:val="005B6745"/>
    <w:rsid w:val="005C095C"/>
    <w:rsid w:val="005D2200"/>
    <w:rsid w:val="005D4767"/>
    <w:rsid w:val="005E0F1B"/>
    <w:rsid w:val="005E35FA"/>
    <w:rsid w:val="005E4314"/>
    <w:rsid w:val="005F36E0"/>
    <w:rsid w:val="00602374"/>
    <w:rsid w:val="00604DBF"/>
    <w:rsid w:val="00605202"/>
    <w:rsid w:val="00616AE5"/>
    <w:rsid w:val="006177D3"/>
    <w:rsid w:val="0063039A"/>
    <w:rsid w:val="00634572"/>
    <w:rsid w:val="00635749"/>
    <w:rsid w:val="00660E83"/>
    <w:rsid w:val="0066512F"/>
    <w:rsid w:val="006757D2"/>
    <w:rsid w:val="00677B88"/>
    <w:rsid w:val="00682EC0"/>
    <w:rsid w:val="006848FB"/>
    <w:rsid w:val="00690827"/>
    <w:rsid w:val="00692D05"/>
    <w:rsid w:val="006A1D63"/>
    <w:rsid w:val="006A321B"/>
    <w:rsid w:val="006A3BEB"/>
    <w:rsid w:val="006D6679"/>
    <w:rsid w:val="006E4568"/>
    <w:rsid w:val="00712C8F"/>
    <w:rsid w:val="007174C6"/>
    <w:rsid w:val="007177E9"/>
    <w:rsid w:val="00720727"/>
    <w:rsid w:val="00721B5F"/>
    <w:rsid w:val="00722C33"/>
    <w:rsid w:val="00743DD1"/>
    <w:rsid w:val="00744235"/>
    <w:rsid w:val="00744619"/>
    <w:rsid w:val="0074517E"/>
    <w:rsid w:val="00752E07"/>
    <w:rsid w:val="0075365D"/>
    <w:rsid w:val="007703CE"/>
    <w:rsid w:val="007725B8"/>
    <w:rsid w:val="007829DC"/>
    <w:rsid w:val="007838FE"/>
    <w:rsid w:val="00790ECE"/>
    <w:rsid w:val="007A29C2"/>
    <w:rsid w:val="007A5732"/>
    <w:rsid w:val="007B042B"/>
    <w:rsid w:val="007D0E20"/>
    <w:rsid w:val="007D2F8F"/>
    <w:rsid w:val="007D56A6"/>
    <w:rsid w:val="007E3004"/>
    <w:rsid w:val="007E5B1D"/>
    <w:rsid w:val="007F5D76"/>
    <w:rsid w:val="007F79A8"/>
    <w:rsid w:val="00813CB2"/>
    <w:rsid w:val="008147AF"/>
    <w:rsid w:val="00814998"/>
    <w:rsid w:val="008154AA"/>
    <w:rsid w:val="00843353"/>
    <w:rsid w:val="00843EC3"/>
    <w:rsid w:val="00844B3E"/>
    <w:rsid w:val="00847885"/>
    <w:rsid w:val="008508B6"/>
    <w:rsid w:val="00856A00"/>
    <w:rsid w:val="008611A0"/>
    <w:rsid w:val="00863B54"/>
    <w:rsid w:val="00864E6E"/>
    <w:rsid w:val="008720C6"/>
    <w:rsid w:val="00872BA1"/>
    <w:rsid w:val="00880FE1"/>
    <w:rsid w:val="008902BE"/>
    <w:rsid w:val="008A10B7"/>
    <w:rsid w:val="008A3266"/>
    <w:rsid w:val="008A7BE8"/>
    <w:rsid w:val="008D464F"/>
    <w:rsid w:val="008E2656"/>
    <w:rsid w:val="008F05A7"/>
    <w:rsid w:val="0090328B"/>
    <w:rsid w:val="009033EF"/>
    <w:rsid w:val="00907635"/>
    <w:rsid w:val="0090799C"/>
    <w:rsid w:val="00911E28"/>
    <w:rsid w:val="00913DD3"/>
    <w:rsid w:val="009169F5"/>
    <w:rsid w:val="009348EA"/>
    <w:rsid w:val="00936005"/>
    <w:rsid w:val="009402B3"/>
    <w:rsid w:val="00950CE6"/>
    <w:rsid w:val="009520F6"/>
    <w:rsid w:val="0095255E"/>
    <w:rsid w:val="009543EB"/>
    <w:rsid w:val="009615EC"/>
    <w:rsid w:val="00967464"/>
    <w:rsid w:val="00970585"/>
    <w:rsid w:val="00980692"/>
    <w:rsid w:val="009A179B"/>
    <w:rsid w:val="009A4812"/>
    <w:rsid w:val="009A4BB0"/>
    <w:rsid w:val="009B0BFF"/>
    <w:rsid w:val="009E2B7E"/>
    <w:rsid w:val="00A0041F"/>
    <w:rsid w:val="00A0342A"/>
    <w:rsid w:val="00A30B20"/>
    <w:rsid w:val="00A33546"/>
    <w:rsid w:val="00A34FED"/>
    <w:rsid w:val="00A350FE"/>
    <w:rsid w:val="00A42711"/>
    <w:rsid w:val="00A42E1D"/>
    <w:rsid w:val="00A50B89"/>
    <w:rsid w:val="00A57DEA"/>
    <w:rsid w:val="00A73106"/>
    <w:rsid w:val="00A737BF"/>
    <w:rsid w:val="00A7752F"/>
    <w:rsid w:val="00A95DEC"/>
    <w:rsid w:val="00AA77DD"/>
    <w:rsid w:val="00AB4CCC"/>
    <w:rsid w:val="00AD1CEA"/>
    <w:rsid w:val="00AD27AB"/>
    <w:rsid w:val="00AD7AD3"/>
    <w:rsid w:val="00AE410A"/>
    <w:rsid w:val="00B0678F"/>
    <w:rsid w:val="00B17E50"/>
    <w:rsid w:val="00B21851"/>
    <w:rsid w:val="00B22E06"/>
    <w:rsid w:val="00B27613"/>
    <w:rsid w:val="00B409D3"/>
    <w:rsid w:val="00B56722"/>
    <w:rsid w:val="00B62C3A"/>
    <w:rsid w:val="00B63A7C"/>
    <w:rsid w:val="00B76EEA"/>
    <w:rsid w:val="00B77B3F"/>
    <w:rsid w:val="00B86CF3"/>
    <w:rsid w:val="00B87C45"/>
    <w:rsid w:val="00B90B5A"/>
    <w:rsid w:val="00B913C2"/>
    <w:rsid w:val="00B964E2"/>
    <w:rsid w:val="00BA3675"/>
    <w:rsid w:val="00BA645B"/>
    <w:rsid w:val="00BB4AE7"/>
    <w:rsid w:val="00BB519E"/>
    <w:rsid w:val="00BB53D3"/>
    <w:rsid w:val="00BC009A"/>
    <w:rsid w:val="00BD61D6"/>
    <w:rsid w:val="00BD6B7B"/>
    <w:rsid w:val="00C04088"/>
    <w:rsid w:val="00C0508A"/>
    <w:rsid w:val="00C069FE"/>
    <w:rsid w:val="00C07E68"/>
    <w:rsid w:val="00C22D82"/>
    <w:rsid w:val="00C22F7C"/>
    <w:rsid w:val="00C23658"/>
    <w:rsid w:val="00C2789F"/>
    <w:rsid w:val="00C34E6C"/>
    <w:rsid w:val="00C366C4"/>
    <w:rsid w:val="00C45421"/>
    <w:rsid w:val="00C4605D"/>
    <w:rsid w:val="00C50257"/>
    <w:rsid w:val="00C53033"/>
    <w:rsid w:val="00C57057"/>
    <w:rsid w:val="00C57B86"/>
    <w:rsid w:val="00C80BF9"/>
    <w:rsid w:val="00C82266"/>
    <w:rsid w:val="00C95F84"/>
    <w:rsid w:val="00CA576F"/>
    <w:rsid w:val="00CA726D"/>
    <w:rsid w:val="00CB082B"/>
    <w:rsid w:val="00CB1F06"/>
    <w:rsid w:val="00CB2C94"/>
    <w:rsid w:val="00CD2F4A"/>
    <w:rsid w:val="00CE1D2D"/>
    <w:rsid w:val="00CE45F5"/>
    <w:rsid w:val="00CE6395"/>
    <w:rsid w:val="00CE7D3F"/>
    <w:rsid w:val="00CE7D97"/>
    <w:rsid w:val="00CF473C"/>
    <w:rsid w:val="00D02FD7"/>
    <w:rsid w:val="00D06DC5"/>
    <w:rsid w:val="00D07ACF"/>
    <w:rsid w:val="00D10F5A"/>
    <w:rsid w:val="00D12637"/>
    <w:rsid w:val="00D15575"/>
    <w:rsid w:val="00D17F34"/>
    <w:rsid w:val="00D22B83"/>
    <w:rsid w:val="00D23F53"/>
    <w:rsid w:val="00D32010"/>
    <w:rsid w:val="00D36239"/>
    <w:rsid w:val="00D41EE6"/>
    <w:rsid w:val="00D50399"/>
    <w:rsid w:val="00D52A87"/>
    <w:rsid w:val="00D52F68"/>
    <w:rsid w:val="00D544B2"/>
    <w:rsid w:val="00D56E6A"/>
    <w:rsid w:val="00D6209E"/>
    <w:rsid w:val="00D82E34"/>
    <w:rsid w:val="00D8346F"/>
    <w:rsid w:val="00D8594C"/>
    <w:rsid w:val="00D85981"/>
    <w:rsid w:val="00D8606E"/>
    <w:rsid w:val="00D86CA5"/>
    <w:rsid w:val="00D91DBD"/>
    <w:rsid w:val="00DA0607"/>
    <w:rsid w:val="00DA1148"/>
    <w:rsid w:val="00DA21B4"/>
    <w:rsid w:val="00DA7262"/>
    <w:rsid w:val="00DB04E9"/>
    <w:rsid w:val="00DD4F8F"/>
    <w:rsid w:val="00DE15D4"/>
    <w:rsid w:val="00DE37C3"/>
    <w:rsid w:val="00E16840"/>
    <w:rsid w:val="00E20D37"/>
    <w:rsid w:val="00E23B15"/>
    <w:rsid w:val="00E24385"/>
    <w:rsid w:val="00E25227"/>
    <w:rsid w:val="00E27F35"/>
    <w:rsid w:val="00E32C27"/>
    <w:rsid w:val="00E33579"/>
    <w:rsid w:val="00E335C8"/>
    <w:rsid w:val="00E40F18"/>
    <w:rsid w:val="00E451B6"/>
    <w:rsid w:val="00E47FE3"/>
    <w:rsid w:val="00E52879"/>
    <w:rsid w:val="00E62AB0"/>
    <w:rsid w:val="00E71C4B"/>
    <w:rsid w:val="00E74DB9"/>
    <w:rsid w:val="00E761D4"/>
    <w:rsid w:val="00E771AC"/>
    <w:rsid w:val="00E77CC9"/>
    <w:rsid w:val="00EA0D88"/>
    <w:rsid w:val="00EA35C3"/>
    <w:rsid w:val="00EA3635"/>
    <w:rsid w:val="00EB17D1"/>
    <w:rsid w:val="00EC725D"/>
    <w:rsid w:val="00EE5FB1"/>
    <w:rsid w:val="00EF0996"/>
    <w:rsid w:val="00F0569E"/>
    <w:rsid w:val="00F2114C"/>
    <w:rsid w:val="00F27ED9"/>
    <w:rsid w:val="00F31AFD"/>
    <w:rsid w:val="00F31BF5"/>
    <w:rsid w:val="00F6131D"/>
    <w:rsid w:val="00F62349"/>
    <w:rsid w:val="00F801D5"/>
    <w:rsid w:val="00F812F3"/>
    <w:rsid w:val="00F858AC"/>
    <w:rsid w:val="00F90CDB"/>
    <w:rsid w:val="00FB4574"/>
    <w:rsid w:val="00FD1946"/>
    <w:rsid w:val="00FD536A"/>
    <w:rsid w:val="00FD7519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039A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7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AC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0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E135B-1428-42D3-A955-37DC1C762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10</Pages>
  <Words>2269</Words>
  <Characters>12937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econom3</cp:lastModifiedBy>
  <cp:revision>225</cp:revision>
  <cp:lastPrinted>2016-04-12T10:10:00Z</cp:lastPrinted>
  <dcterms:created xsi:type="dcterms:W3CDTF">2016-04-11T01:36:00Z</dcterms:created>
  <dcterms:modified xsi:type="dcterms:W3CDTF">2018-06-09T01:14:00Z</dcterms:modified>
</cp:coreProperties>
</file>